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D0" w:rsidRPr="00AA11F0" w:rsidRDefault="005D7EC9" w:rsidP="00FD2CD0">
      <w:pPr>
        <w:keepNext/>
        <w:snapToGrid w:val="0"/>
        <w:spacing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</w:t>
      </w:r>
      <w:r w:rsidR="00FD2CD0" w:rsidRPr="00AA11F0">
        <w:rPr>
          <w:rFonts w:ascii="Times New Roman" w:hAnsi="Times New Roman" w:cs="Times New Roman"/>
          <w:color w:val="000000"/>
        </w:rPr>
        <w:t> </w:t>
      </w:r>
      <w:r w:rsidR="00FD2CD0" w:rsidRPr="00AA11F0">
        <w:rPr>
          <w:rFonts w:ascii="Times New Roman" w:hAnsi="Times New Roman" w:cs="Times New Roman"/>
          <w:i/>
          <w:noProof/>
          <w:sz w:val="28"/>
          <w:szCs w:val="20"/>
        </w:rPr>
        <w:drawing>
          <wp:inline distT="0" distB="0" distL="0" distR="0">
            <wp:extent cx="64833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                   </w:t>
      </w:r>
      <w:r w:rsidRPr="005D7EC9">
        <w:rPr>
          <w:rFonts w:ascii="Times New Roman" w:hAnsi="Times New Roman" w:cs="Times New Roman"/>
          <w:b/>
          <w:color w:val="000000"/>
          <w:sz w:val="48"/>
          <w:szCs w:val="48"/>
        </w:rPr>
        <w:t>ПРОЕКТ</w:t>
      </w:r>
    </w:p>
    <w:p w:rsidR="00FD2CD0" w:rsidRPr="00AA11F0" w:rsidRDefault="00FD2CD0" w:rsidP="00FD2CD0">
      <w:pPr>
        <w:keepNext/>
        <w:spacing w:line="288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AA11F0">
        <w:rPr>
          <w:rFonts w:ascii="Times New Roman" w:hAnsi="Times New Roman" w:cs="Times New Roman"/>
          <w:bCs/>
          <w:iCs/>
          <w:sz w:val="32"/>
          <w:szCs w:val="32"/>
        </w:rPr>
        <w:t xml:space="preserve">Совет депутатов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Сторожевско-Хуторской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 xml:space="preserve"> сельсовет </w:t>
      </w:r>
      <w:proofErr w:type="spellStart"/>
      <w:r w:rsidRPr="00AA11F0">
        <w:rPr>
          <w:rFonts w:ascii="Times New Roman" w:hAnsi="Times New Roman" w:cs="Times New Roman"/>
          <w:bCs/>
          <w:iCs/>
          <w:sz w:val="32"/>
          <w:szCs w:val="32"/>
        </w:rPr>
        <w:t>Усманского</w:t>
      </w:r>
      <w:proofErr w:type="spellEnd"/>
      <w:r w:rsidRPr="00AA11F0">
        <w:rPr>
          <w:rFonts w:ascii="Times New Roman" w:hAnsi="Times New Roman" w:cs="Times New Roman"/>
          <w:bCs/>
          <w:iCs/>
          <w:sz w:val="32"/>
          <w:szCs w:val="32"/>
        </w:rPr>
        <w:t xml:space="preserve"> муниципального района</w:t>
      </w:r>
      <w:r w:rsidRPr="00AA11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AA11F0">
        <w:rPr>
          <w:rFonts w:ascii="Times New Roman" w:hAnsi="Times New Roman" w:cs="Times New Roman"/>
          <w:iCs/>
          <w:sz w:val="32"/>
          <w:szCs w:val="32"/>
        </w:rPr>
        <w:t>Липецкой области</w:t>
      </w:r>
    </w:p>
    <w:p w:rsidR="00FD2CD0" w:rsidRPr="00AA11F0" w:rsidRDefault="00FD2CD0" w:rsidP="00FD2CD0">
      <w:pPr>
        <w:keepNext/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1F0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jc w:val="center"/>
        <w:tblInd w:w="-652" w:type="dxa"/>
        <w:tblLayout w:type="fixed"/>
        <w:tblLook w:val="0000"/>
      </w:tblPr>
      <w:tblGrid>
        <w:gridCol w:w="10081"/>
      </w:tblGrid>
      <w:tr w:rsidR="00FD2CD0" w:rsidRPr="00AA11F0" w:rsidTr="004C4D5E">
        <w:trPr>
          <w:trHeight w:val="233"/>
          <w:jc w:val="center"/>
        </w:trPr>
        <w:tc>
          <w:tcPr>
            <w:tcW w:w="10081" w:type="dxa"/>
            <w:vAlign w:val="bottom"/>
          </w:tcPr>
          <w:p w:rsidR="00FD2CD0" w:rsidRPr="00AA11F0" w:rsidRDefault="00FD2CD0" w:rsidP="005D7EC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D7EC9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.2019 года           с. </w:t>
            </w:r>
            <w:proofErr w:type="spellStart"/>
            <w:r w:rsidRPr="00AA11F0">
              <w:rPr>
                <w:rFonts w:ascii="Times New Roman" w:hAnsi="Times New Roman" w:cs="Times New Roman"/>
                <w:sz w:val="28"/>
                <w:szCs w:val="28"/>
              </w:rPr>
              <w:t>Сторожевские</w:t>
            </w:r>
            <w:proofErr w:type="spellEnd"/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 Хутора                             № </w:t>
            </w:r>
            <w:r w:rsidR="005D7EC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4E0380" w:rsidRDefault="004E0380" w:rsidP="009E6E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 w:rsidR="009E6EE1" w:rsidRPr="009E6EE1">
        <w:rPr>
          <w:b/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9E6EE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муниципального района от 0</w:t>
      </w:r>
      <w:r w:rsidR="00E8396B">
        <w:rPr>
          <w:b/>
          <w:bCs/>
          <w:color w:val="000000"/>
          <w:sz w:val="28"/>
          <w:szCs w:val="28"/>
        </w:rPr>
        <w:t>3.12.2018г № 63/107</w:t>
      </w:r>
      <w:r w:rsidRPr="009E6EE1">
        <w:rPr>
          <w:b/>
          <w:bCs/>
          <w:color w:val="000000"/>
          <w:sz w:val="28"/>
          <w:szCs w:val="28"/>
        </w:rPr>
        <w:t xml:space="preserve"> «О </w:t>
      </w:r>
      <w:proofErr w:type="gramStart"/>
      <w:r w:rsidRPr="009E6EE1">
        <w:rPr>
          <w:b/>
          <w:bCs/>
          <w:color w:val="000000"/>
          <w:sz w:val="28"/>
          <w:szCs w:val="28"/>
        </w:rPr>
        <w:t>Положении</w:t>
      </w:r>
      <w:proofErr w:type="gramEnd"/>
      <w:r w:rsidRPr="009E6EE1">
        <w:rPr>
          <w:b/>
          <w:bCs/>
          <w:color w:val="000000"/>
          <w:sz w:val="28"/>
          <w:szCs w:val="28"/>
        </w:rPr>
        <w:t xml:space="preserve"> о бюджетном процессе администрации сельского поселения </w:t>
      </w:r>
      <w:proofErr w:type="spellStart"/>
      <w:r w:rsidR="009E6EE1" w:rsidRPr="009E6EE1">
        <w:rPr>
          <w:b/>
          <w:bCs/>
          <w:iCs/>
          <w:sz w:val="28"/>
          <w:szCs w:val="28"/>
        </w:rPr>
        <w:t>Сторожевско-Хуторской</w:t>
      </w:r>
      <w:proofErr w:type="spellEnd"/>
      <w:r w:rsidR="009E6EE1" w:rsidRPr="009E6EE1">
        <w:rPr>
          <w:b/>
          <w:bCs/>
          <w:color w:val="000000"/>
          <w:sz w:val="28"/>
          <w:szCs w:val="28"/>
        </w:rPr>
        <w:t xml:space="preserve"> </w:t>
      </w:r>
      <w:r w:rsidRPr="009E6EE1">
        <w:rPr>
          <w:b/>
          <w:bCs/>
          <w:color w:val="000000"/>
          <w:sz w:val="28"/>
          <w:szCs w:val="28"/>
        </w:rPr>
        <w:t xml:space="preserve">сельсовет </w:t>
      </w:r>
      <w:proofErr w:type="spellStart"/>
      <w:r w:rsidRPr="009E6EE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6EE1">
        <w:rPr>
          <w:rFonts w:ascii="Arial" w:hAnsi="Arial" w:cs="Arial"/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 xml:space="preserve"> Рассмотрев протест прокуратуры </w:t>
      </w:r>
      <w:proofErr w:type="spellStart"/>
      <w:r w:rsidRPr="009E6EE1">
        <w:rPr>
          <w:color w:val="000000"/>
          <w:sz w:val="28"/>
          <w:szCs w:val="28"/>
        </w:rPr>
        <w:t>Усманского</w:t>
      </w:r>
      <w:proofErr w:type="spellEnd"/>
      <w:r w:rsidRPr="009E6EE1">
        <w:rPr>
          <w:color w:val="000000"/>
          <w:sz w:val="28"/>
          <w:szCs w:val="28"/>
        </w:rPr>
        <w:t xml:space="preserve"> района от 29.11.2019г №41д-2019 на Положение о бюджетном процессе администрации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сельсовет, утвержденное решением Совета депутатов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 от 0</w:t>
      </w:r>
      <w:r w:rsidR="009E6EE1">
        <w:rPr>
          <w:color w:val="000000"/>
          <w:sz w:val="28"/>
          <w:szCs w:val="28"/>
        </w:rPr>
        <w:t>3</w:t>
      </w:r>
      <w:r w:rsidRPr="009E6EE1">
        <w:rPr>
          <w:color w:val="000000"/>
          <w:sz w:val="28"/>
          <w:szCs w:val="28"/>
        </w:rPr>
        <w:t>.12.2018 №</w:t>
      </w:r>
      <w:r w:rsidR="00E8396B">
        <w:rPr>
          <w:color w:val="000000"/>
          <w:sz w:val="28"/>
          <w:szCs w:val="28"/>
        </w:rPr>
        <w:t xml:space="preserve"> 63/107</w:t>
      </w:r>
      <w:r w:rsidRPr="009E6EE1">
        <w:rPr>
          <w:color w:val="000000"/>
          <w:sz w:val="28"/>
          <w:szCs w:val="28"/>
        </w:rPr>
        <w:t xml:space="preserve">, в целях приведения в соответствие с действующим законодательством, Совет депутатов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9E6EE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E6EE1">
        <w:rPr>
          <w:b/>
          <w:bCs/>
          <w:color w:val="000000"/>
          <w:sz w:val="28"/>
          <w:szCs w:val="28"/>
        </w:rPr>
        <w:t>РЕШИЛ: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 xml:space="preserve">1.Внести изменения в решение Совета депутатов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 </w:t>
      </w:r>
      <w:proofErr w:type="spellStart"/>
      <w:r w:rsidRPr="009E6EE1">
        <w:rPr>
          <w:color w:val="000000"/>
          <w:sz w:val="28"/>
          <w:szCs w:val="28"/>
        </w:rPr>
        <w:t>Усманского</w:t>
      </w:r>
      <w:proofErr w:type="spellEnd"/>
      <w:r w:rsidRPr="009E6EE1">
        <w:rPr>
          <w:color w:val="000000"/>
          <w:sz w:val="28"/>
          <w:szCs w:val="28"/>
        </w:rPr>
        <w:t xml:space="preserve"> муниципального района от 0</w:t>
      </w:r>
      <w:r w:rsidR="009E6EE1">
        <w:rPr>
          <w:color w:val="000000"/>
          <w:sz w:val="28"/>
          <w:szCs w:val="28"/>
        </w:rPr>
        <w:t>3</w:t>
      </w:r>
      <w:r w:rsidRPr="009E6EE1">
        <w:rPr>
          <w:color w:val="000000"/>
          <w:sz w:val="28"/>
          <w:szCs w:val="28"/>
        </w:rPr>
        <w:t>.12.2018г №</w:t>
      </w:r>
      <w:r w:rsidR="009E6EE1">
        <w:rPr>
          <w:color w:val="000000"/>
          <w:sz w:val="28"/>
          <w:szCs w:val="28"/>
        </w:rPr>
        <w:t xml:space="preserve"> 63/10</w:t>
      </w:r>
      <w:r w:rsidR="00E8396B">
        <w:rPr>
          <w:color w:val="000000"/>
          <w:sz w:val="28"/>
          <w:szCs w:val="28"/>
        </w:rPr>
        <w:t>7</w:t>
      </w:r>
      <w:r w:rsidR="009E6EE1">
        <w:rPr>
          <w:color w:val="000000"/>
          <w:sz w:val="28"/>
          <w:szCs w:val="28"/>
        </w:rPr>
        <w:t xml:space="preserve"> </w:t>
      </w:r>
      <w:r w:rsidRPr="009E6EE1">
        <w:rPr>
          <w:color w:val="000000"/>
          <w:sz w:val="28"/>
          <w:szCs w:val="28"/>
        </w:rPr>
        <w:t xml:space="preserve">«О </w:t>
      </w:r>
      <w:proofErr w:type="gramStart"/>
      <w:r w:rsidRPr="009E6EE1">
        <w:rPr>
          <w:color w:val="000000"/>
          <w:sz w:val="28"/>
          <w:szCs w:val="28"/>
        </w:rPr>
        <w:t>Положении</w:t>
      </w:r>
      <w:proofErr w:type="gramEnd"/>
      <w:r w:rsidRPr="009E6EE1">
        <w:rPr>
          <w:color w:val="000000"/>
          <w:sz w:val="28"/>
          <w:szCs w:val="28"/>
        </w:rPr>
        <w:t xml:space="preserve"> о бюджетном процессе администрации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 </w:t>
      </w:r>
      <w:proofErr w:type="spellStart"/>
      <w:r w:rsidRPr="009E6EE1">
        <w:rPr>
          <w:color w:val="000000"/>
          <w:sz w:val="28"/>
          <w:szCs w:val="28"/>
        </w:rPr>
        <w:t>Усманского</w:t>
      </w:r>
      <w:proofErr w:type="spellEnd"/>
      <w:r w:rsidRPr="009E6EE1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 (прилагаются).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 xml:space="preserve">2.Направить настоящее решение главе сельского поселения </w:t>
      </w:r>
      <w:proofErr w:type="spellStart"/>
      <w:r w:rsidR="009E6EE1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 для подписания и обнародования.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3.Настоящее решение вступает в силу с момента обнародования.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9E6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Председатель Совета депутатов</w:t>
      </w:r>
      <w:r w:rsidR="009E6EE1">
        <w:rPr>
          <w:color w:val="000000"/>
          <w:sz w:val="28"/>
          <w:szCs w:val="28"/>
        </w:rPr>
        <w:t xml:space="preserve"> </w:t>
      </w:r>
      <w:r w:rsidRPr="009E6EE1">
        <w:rPr>
          <w:color w:val="000000"/>
          <w:sz w:val="28"/>
          <w:szCs w:val="28"/>
        </w:rPr>
        <w:t>сельского поселения</w:t>
      </w:r>
    </w:p>
    <w:p w:rsidR="004E0380" w:rsidRPr="009E6EE1" w:rsidRDefault="009E6EE1" w:rsidP="009E6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="004E0380" w:rsidRPr="009E6EE1">
        <w:rPr>
          <w:color w:val="000000"/>
          <w:sz w:val="28"/>
          <w:szCs w:val="28"/>
        </w:rPr>
        <w:t xml:space="preserve"> сельсовет                  </w:t>
      </w:r>
      <w:r>
        <w:rPr>
          <w:color w:val="000000"/>
          <w:sz w:val="28"/>
          <w:szCs w:val="28"/>
        </w:rPr>
        <w:t xml:space="preserve">                                Е.Л.Злобина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6EE1">
        <w:rPr>
          <w:rFonts w:ascii="Arial" w:hAnsi="Arial" w:cs="Arial"/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6EE1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Приложение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к решению сессии Совета депутатов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B265CB" w:rsidRPr="009E6EE1">
        <w:rPr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color w:val="000000"/>
          <w:sz w:val="28"/>
          <w:szCs w:val="28"/>
        </w:rPr>
        <w:t xml:space="preserve"> сельсовет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 xml:space="preserve">от </w:t>
      </w:r>
      <w:r w:rsidR="005D7EC9">
        <w:rPr>
          <w:color w:val="000000"/>
          <w:sz w:val="28"/>
          <w:szCs w:val="28"/>
        </w:rPr>
        <w:t>___</w:t>
      </w:r>
      <w:r w:rsidRPr="009E6EE1">
        <w:rPr>
          <w:color w:val="000000"/>
          <w:sz w:val="28"/>
          <w:szCs w:val="28"/>
        </w:rPr>
        <w:t>.12.2019г №</w:t>
      </w:r>
      <w:r w:rsidR="00B265CB">
        <w:rPr>
          <w:color w:val="000000"/>
          <w:sz w:val="28"/>
          <w:szCs w:val="28"/>
        </w:rPr>
        <w:t xml:space="preserve"> </w:t>
      </w:r>
      <w:r w:rsidR="005D7EC9">
        <w:rPr>
          <w:color w:val="000000"/>
          <w:sz w:val="28"/>
          <w:szCs w:val="28"/>
        </w:rPr>
        <w:t>________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E6EE1">
        <w:rPr>
          <w:b/>
          <w:bCs/>
          <w:color w:val="000000"/>
          <w:sz w:val="28"/>
          <w:szCs w:val="28"/>
        </w:rPr>
        <w:t>Изменения</w:t>
      </w: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E6EE1">
        <w:rPr>
          <w:b/>
          <w:bCs/>
          <w:color w:val="000000"/>
          <w:sz w:val="28"/>
          <w:szCs w:val="28"/>
        </w:rPr>
        <w:t xml:space="preserve">в решение Совета депутатов сельского поселения </w:t>
      </w:r>
      <w:proofErr w:type="spellStart"/>
      <w:r w:rsidR="00B265CB" w:rsidRPr="00B265CB">
        <w:rPr>
          <w:b/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9E6EE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муниципального района от 0</w:t>
      </w:r>
      <w:r w:rsidR="00B265CB">
        <w:rPr>
          <w:b/>
          <w:bCs/>
          <w:color w:val="000000"/>
          <w:sz w:val="28"/>
          <w:szCs w:val="28"/>
        </w:rPr>
        <w:t>3</w:t>
      </w:r>
      <w:r w:rsidRPr="009E6EE1">
        <w:rPr>
          <w:b/>
          <w:bCs/>
          <w:color w:val="000000"/>
          <w:sz w:val="28"/>
          <w:szCs w:val="28"/>
        </w:rPr>
        <w:t>.12.2018г №</w:t>
      </w:r>
      <w:r w:rsidR="00B265CB">
        <w:rPr>
          <w:b/>
          <w:bCs/>
          <w:color w:val="000000"/>
          <w:sz w:val="28"/>
          <w:szCs w:val="28"/>
        </w:rPr>
        <w:t>63/107</w:t>
      </w:r>
      <w:r w:rsidRPr="009E6EE1">
        <w:rPr>
          <w:b/>
          <w:bCs/>
          <w:color w:val="000000"/>
          <w:sz w:val="28"/>
          <w:szCs w:val="28"/>
        </w:rPr>
        <w:t xml:space="preserve"> «О </w:t>
      </w:r>
      <w:proofErr w:type="gramStart"/>
      <w:r w:rsidRPr="009E6EE1">
        <w:rPr>
          <w:b/>
          <w:bCs/>
          <w:color w:val="000000"/>
          <w:sz w:val="28"/>
          <w:szCs w:val="28"/>
        </w:rPr>
        <w:t>Положении</w:t>
      </w:r>
      <w:proofErr w:type="gramEnd"/>
      <w:r w:rsidRPr="009E6EE1">
        <w:rPr>
          <w:b/>
          <w:bCs/>
          <w:color w:val="000000"/>
          <w:sz w:val="28"/>
          <w:szCs w:val="28"/>
        </w:rPr>
        <w:t xml:space="preserve"> о бюджетном процессе администрации сельского поселения </w:t>
      </w:r>
      <w:proofErr w:type="spellStart"/>
      <w:r w:rsidR="00B265CB" w:rsidRPr="00B265CB">
        <w:rPr>
          <w:b/>
          <w:bCs/>
          <w:iCs/>
          <w:sz w:val="28"/>
          <w:szCs w:val="28"/>
        </w:rPr>
        <w:t>Сторожевско-Хуторской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9E6EE1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9E6EE1">
        <w:rPr>
          <w:b/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Пункт 1 статьи 57. </w:t>
      </w:r>
      <w:r w:rsidRPr="009E6EE1">
        <w:rPr>
          <w:b/>
          <w:bCs/>
          <w:color w:val="000000"/>
          <w:sz w:val="28"/>
          <w:szCs w:val="28"/>
        </w:rPr>
        <w:t>Формы финансового контроля, осуществляемого Советом депутатов поселения</w:t>
      </w:r>
      <w:r w:rsidRPr="009E6EE1">
        <w:rPr>
          <w:color w:val="000000"/>
          <w:sz w:val="28"/>
          <w:szCs w:val="28"/>
        </w:rPr>
        <w:t> читать в следующей редакции: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1. Совет депутатов поселения осуществляет следующие формы финансового контроля: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предварительный контроль - в ходе обсуждения и утверждения проекта решения о бюджете поселения и иных проектов решений поселения по бюджетно-финансовым вопросам;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последующий контроль - в ходе рассмотрения и утверждения отчета об исполнении бюджета поселения.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Пункт 1 статьи 60. </w:t>
      </w:r>
      <w:r w:rsidRPr="009E6EE1">
        <w:rPr>
          <w:b/>
          <w:bCs/>
          <w:color w:val="000000"/>
          <w:sz w:val="28"/>
          <w:szCs w:val="28"/>
        </w:rPr>
        <w:t>Финансовый контроль, осуществляемый комитетом по финансам администрации района </w:t>
      </w:r>
      <w:r w:rsidRPr="009E6EE1">
        <w:rPr>
          <w:color w:val="000000"/>
          <w:sz w:val="28"/>
          <w:szCs w:val="28"/>
        </w:rPr>
        <w:t>читать в следующей редакции: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1.Комитет по финансам администрации района осуществляет предварительный и последующий финансовый контроль: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1) за использованием сре</w:t>
      </w:r>
      <w:proofErr w:type="gramStart"/>
      <w:r w:rsidRPr="009E6EE1">
        <w:rPr>
          <w:color w:val="000000"/>
          <w:sz w:val="28"/>
          <w:szCs w:val="28"/>
        </w:rPr>
        <w:t>дств гл</w:t>
      </w:r>
      <w:proofErr w:type="gramEnd"/>
      <w:r w:rsidRPr="009E6EE1">
        <w:rPr>
          <w:color w:val="000000"/>
          <w:sz w:val="28"/>
          <w:szCs w:val="28"/>
        </w:rPr>
        <w:t>авными распорядителями (распорядителями) и получателями бюджетных средств;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2) за использованием финансовых средств, переданных органам местного самоуправления для реализации отдельных государственных полномочий.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AB5D39" w:rsidRDefault="00AB5D39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B5D39" w:rsidRPr="009E6EE1" w:rsidRDefault="00AB5D39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0380" w:rsidRPr="009E6EE1" w:rsidRDefault="004E0380" w:rsidP="00B265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Глава сельского поселения</w:t>
      </w:r>
    </w:p>
    <w:p w:rsidR="004E0380" w:rsidRPr="009E6EE1" w:rsidRDefault="00B265CB" w:rsidP="00B265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265CB">
        <w:rPr>
          <w:bCs/>
          <w:iCs/>
          <w:sz w:val="28"/>
          <w:szCs w:val="28"/>
        </w:rPr>
        <w:t>Сторожевско-Хуторской</w:t>
      </w:r>
      <w:proofErr w:type="spellEnd"/>
      <w:r>
        <w:rPr>
          <w:color w:val="000000"/>
          <w:sz w:val="28"/>
          <w:szCs w:val="28"/>
        </w:rPr>
        <w:t xml:space="preserve"> сельсовет                                                Г.М.</w:t>
      </w:r>
      <w:proofErr w:type="gramStart"/>
      <w:r>
        <w:rPr>
          <w:color w:val="000000"/>
          <w:sz w:val="28"/>
          <w:szCs w:val="28"/>
        </w:rPr>
        <w:t>Терновых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4E0380" w:rsidRPr="009E6EE1" w:rsidRDefault="004E0380" w:rsidP="004E03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6EE1">
        <w:rPr>
          <w:color w:val="000000"/>
          <w:sz w:val="28"/>
          <w:szCs w:val="28"/>
        </w:rPr>
        <w:t> </w:t>
      </w:r>
    </w:p>
    <w:p w:rsidR="000E12EC" w:rsidRPr="009E6EE1" w:rsidRDefault="000E12EC">
      <w:pPr>
        <w:rPr>
          <w:rFonts w:ascii="Times New Roman" w:hAnsi="Times New Roman" w:cs="Times New Roman"/>
          <w:sz w:val="28"/>
          <w:szCs w:val="28"/>
        </w:rPr>
      </w:pPr>
    </w:p>
    <w:sectPr w:rsidR="000E12EC" w:rsidRPr="009E6EE1" w:rsidSect="001E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380"/>
    <w:rsid w:val="000E12EC"/>
    <w:rsid w:val="001E0B49"/>
    <w:rsid w:val="004E0380"/>
    <w:rsid w:val="005D7EC9"/>
    <w:rsid w:val="006B167E"/>
    <w:rsid w:val="009E6EE1"/>
    <w:rsid w:val="00A13E06"/>
    <w:rsid w:val="00AB5D39"/>
    <w:rsid w:val="00B265CB"/>
    <w:rsid w:val="00C07086"/>
    <w:rsid w:val="00E8396B"/>
    <w:rsid w:val="00EF1DD7"/>
    <w:rsid w:val="00FD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Сторожевские Хутора</dc:creator>
  <cp:lastModifiedBy>Сторожевские Хутора</cp:lastModifiedBy>
  <cp:revision>2</cp:revision>
  <cp:lastPrinted>2019-12-10T08:50:00Z</cp:lastPrinted>
  <dcterms:created xsi:type="dcterms:W3CDTF">2019-12-13T07:51:00Z</dcterms:created>
  <dcterms:modified xsi:type="dcterms:W3CDTF">2019-12-13T07:51:00Z</dcterms:modified>
</cp:coreProperties>
</file>